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30" w:rsidRPr="008C28E2" w:rsidRDefault="00165330" w:rsidP="000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6"/>
          <w:szCs w:val="28"/>
          <w:shd w:val="clear" w:color="auto" w:fill="FFFFFF"/>
        </w:rPr>
        <w:sectPr w:rsidR="00165330" w:rsidRPr="008C28E2" w:rsidSect="000D31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1134" w:bottom="284" w:left="1134" w:header="709" w:footer="709" w:gutter="0"/>
          <w:cols w:num="2" w:sep="1" w:space="708" w:equalWidth="0">
            <w:col w:w="4678" w:space="425"/>
            <w:col w:w="4535"/>
          </w:cols>
          <w:titlePg/>
          <w:rtlGutter/>
          <w:docGrid w:linePitch="360"/>
        </w:sectPr>
      </w:pPr>
    </w:p>
    <w:p w:rsidR="00165330" w:rsidRPr="00C87C2D" w:rsidRDefault="00165330" w:rsidP="00A939CD">
      <w:pPr>
        <w:jc w:val="right"/>
      </w:pPr>
    </w:p>
    <w:p w:rsidR="00165330" w:rsidRPr="00F34D59" w:rsidRDefault="00165330" w:rsidP="00306BAD">
      <w:pPr>
        <w:pBdr>
          <w:top w:val="single" w:sz="4" w:space="1" w:color="auto"/>
        </w:pBdr>
        <w:rPr>
          <w:b/>
          <w:sz w:val="16"/>
          <w:szCs w:val="16"/>
        </w:rPr>
      </w:pPr>
    </w:p>
    <w:p w:rsidR="00165330" w:rsidRDefault="00165330" w:rsidP="00306BAD">
      <w:pPr>
        <w:pBdr>
          <w:top w:val="single" w:sz="4" w:space="1" w:color="auto"/>
        </w:pBdr>
        <w:rPr>
          <w:b/>
          <w:sz w:val="32"/>
          <w:szCs w:val="32"/>
        </w:rPr>
      </w:pPr>
      <w:r w:rsidRPr="001D63C2">
        <w:rPr>
          <w:b/>
          <w:sz w:val="32"/>
          <w:szCs w:val="32"/>
        </w:rPr>
        <w:t xml:space="preserve">Vivre un dimanche autrement, le </w:t>
      </w:r>
      <w:r>
        <w:rPr>
          <w:b/>
          <w:sz w:val="32"/>
          <w:szCs w:val="32"/>
        </w:rPr>
        <w:t>week-end du 13 et 14 février …</w:t>
      </w:r>
    </w:p>
    <w:p w:rsidR="00165330" w:rsidRPr="001D63C2" w:rsidRDefault="00165330" w:rsidP="00306BAD">
      <w:pPr>
        <w:pBdr>
          <w:top w:val="single" w:sz="4" w:space="1" w:color="auto"/>
        </w:pBd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… </w:t>
      </w:r>
      <w:r w:rsidRPr="001D63C2">
        <w:rPr>
          <w:b/>
          <w:sz w:val="32"/>
          <w:szCs w:val="32"/>
        </w:rPr>
        <w:t>en communauté, à la paroisse Saint</w:t>
      </w:r>
      <w:r>
        <w:rPr>
          <w:b/>
          <w:sz w:val="32"/>
          <w:szCs w:val="32"/>
        </w:rPr>
        <w:t>-</w:t>
      </w:r>
      <w:r w:rsidRPr="001D63C2">
        <w:rPr>
          <w:b/>
          <w:sz w:val="32"/>
          <w:szCs w:val="32"/>
        </w:rPr>
        <w:t>Gilles !</w:t>
      </w:r>
      <w:r w:rsidRPr="001D63C2">
        <w:rPr>
          <w:sz w:val="32"/>
          <w:szCs w:val="32"/>
        </w:rPr>
        <w:t xml:space="preserve"> </w:t>
      </w:r>
    </w:p>
    <w:p w:rsidR="00165330" w:rsidRPr="00DF4FDE" w:rsidRDefault="00165330" w:rsidP="00306BAD">
      <w:pPr>
        <w:rPr>
          <w:sz w:val="12"/>
          <w:szCs w:val="12"/>
        </w:rPr>
      </w:pPr>
    </w:p>
    <w:p w:rsidR="00165330" w:rsidRDefault="00165330" w:rsidP="00306B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Messes autrement tout le week-end </w:t>
      </w:r>
    </w:p>
    <w:p w:rsidR="00165330" w:rsidRDefault="00165330" w:rsidP="00306B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et temps de retraite le dimanche </w:t>
      </w:r>
      <w:r>
        <w:rPr>
          <w:b/>
          <w:sz w:val="28"/>
          <w:szCs w:val="28"/>
        </w:rPr>
        <w:t>de 14</w:t>
      </w:r>
      <w:r w:rsidRPr="002A05EB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00</w:t>
      </w:r>
      <w:r w:rsidRPr="002A05EB">
        <w:rPr>
          <w:b/>
          <w:sz w:val="28"/>
          <w:szCs w:val="28"/>
        </w:rPr>
        <w:t xml:space="preserve"> à 1</w:t>
      </w:r>
      <w:r>
        <w:rPr>
          <w:b/>
          <w:sz w:val="28"/>
          <w:szCs w:val="28"/>
        </w:rPr>
        <w:t>8</w:t>
      </w:r>
      <w:r w:rsidRPr="002A05EB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0</w:t>
      </w:r>
      <w:r w:rsidRPr="002A05EB">
        <w:rPr>
          <w:b/>
          <w:sz w:val="28"/>
          <w:szCs w:val="28"/>
        </w:rPr>
        <w:t>0 </w:t>
      </w:r>
    </w:p>
    <w:p w:rsidR="00165330" w:rsidRPr="00740578" w:rsidRDefault="00165330" w:rsidP="00306BAD">
      <w:pPr>
        <w:jc w:val="center"/>
        <w:rPr>
          <w:b/>
          <w:szCs w:val="28"/>
        </w:rPr>
      </w:pPr>
    </w:p>
    <w:p w:rsidR="00165330" w:rsidRDefault="00165330" w:rsidP="00306BAD">
      <w:pPr>
        <w:jc w:val="center"/>
        <w:sectPr w:rsidR="00165330" w:rsidSect="004B5837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284" w:right="1134" w:bottom="284" w:left="1134" w:header="708" w:footer="708" w:gutter="0"/>
          <w:cols w:space="708"/>
          <w:rtlGutter/>
          <w:docGrid w:linePitch="360"/>
        </w:sectPr>
      </w:pPr>
      <w:bookmarkStart w:id="0" w:name="_GoBack"/>
      <w:bookmarkEnd w:id="0"/>
    </w:p>
    <w:p w:rsidR="00165330" w:rsidRDefault="00165330" w:rsidP="00306BAD">
      <w:pPr>
        <w:jc w:val="both"/>
      </w:pPr>
      <w:r w:rsidRPr="00873B24">
        <w:rPr>
          <w:b/>
          <w:sz w:val="28"/>
          <w:szCs w:val="28"/>
        </w:rPr>
        <w:lastRenderedPageBreak/>
        <w:t>Messes autrement</w:t>
      </w:r>
      <w:r>
        <w:rPr>
          <w:sz w:val="28"/>
          <w:szCs w:val="28"/>
        </w:rPr>
        <w:t xml:space="preserve"> </w:t>
      </w:r>
      <w:r w:rsidRPr="004F5733">
        <w:t xml:space="preserve">(prévoir 1h15), </w:t>
      </w:r>
    </w:p>
    <w:p w:rsidR="00165330" w:rsidRDefault="00165330" w:rsidP="00306BAD">
      <w:pPr>
        <w:jc w:val="both"/>
      </w:pPr>
    </w:p>
    <w:p w:rsidR="00165330" w:rsidRDefault="00A52AC9" w:rsidP="000D314A">
      <w:pPr>
        <w:ind w:left="-567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34290</wp:posOffset>
            </wp:positionV>
            <wp:extent cx="1445895" cy="1638300"/>
            <wp:effectExtent l="0" t="0" r="1905" b="0"/>
            <wp:wrapNone/>
            <wp:docPr id="3" name="Imag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30" w:rsidRPr="004F5733">
        <w:t>une lecture priante de l’Evangile</w:t>
      </w:r>
      <w:r w:rsidR="00165330">
        <w:t xml:space="preserve"> </w:t>
      </w:r>
    </w:p>
    <w:p w:rsidR="00165330" w:rsidRDefault="00165330" w:rsidP="000D314A">
      <w:pPr>
        <w:ind w:left="-567"/>
        <w:jc w:val="both"/>
      </w:pPr>
      <w:r>
        <w:t xml:space="preserve">qui </w:t>
      </w:r>
      <w:r w:rsidRPr="0063425E">
        <w:t xml:space="preserve">sera lu trois fois et suivi des </w:t>
      </w:r>
    </w:p>
    <w:p w:rsidR="00165330" w:rsidRPr="00A5796A" w:rsidRDefault="00165330" w:rsidP="000D314A">
      <w:pPr>
        <w:ind w:left="-567"/>
        <w:jc w:val="both"/>
        <w:rPr>
          <w:sz w:val="28"/>
          <w:szCs w:val="28"/>
        </w:rPr>
      </w:pPr>
      <w:r w:rsidRPr="0063425E">
        <w:t xml:space="preserve">temps suivants : </w:t>
      </w:r>
    </w:p>
    <w:p w:rsidR="00165330" w:rsidRPr="0063425E" w:rsidRDefault="00165330" w:rsidP="000D314A">
      <w:pPr>
        <w:ind w:left="-567"/>
        <w:jc w:val="both"/>
      </w:pPr>
      <w:r>
        <w:t xml:space="preserve">- </w:t>
      </w:r>
      <w:r w:rsidRPr="0063425E">
        <w:t xml:space="preserve">méditation personnelle </w:t>
      </w:r>
    </w:p>
    <w:p w:rsidR="00165330" w:rsidRPr="0063425E" w:rsidRDefault="00165330" w:rsidP="000D314A">
      <w:pPr>
        <w:ind w:left="-567"/>
        <w:jc w:val="both"/>
      </w:pPr>
      <w:r>
        <w:t xml:space="preserve">- </w:t>
      </w:r>
      <w:r w:rsidRPr="0063425E">
        <w:t>possibilité de partage fraternel</w:t>
      </w:r>
    </w:p>
    <w:p w:rsidR="00165330" w:rsidRPr="0063425E" w:rsidRDefault="00165330" w:rsidP="000D314A">
      <w:pPr>
        <w:ind w:left="-567"/>
        <w:jc w:val="both"/>
      </w:pPr>
      <w:r>
        <w:t xml:space="preserve">- </w:t>
      </w:r>
      <w:r w:rsidRPr="0063425E">
        <w:t>bref enseignement</w:t>
      </w:r>
    </w:p>
    <w:p w:rsidR="00165330" w:rsidRDefault="00165330" w:rsidP="000D314A">
      <w:pPr>
        <w:ind w:left="-567"/>
        <w:jc w:val="both"/>
      </w:pPr>
    </w:p>
    <w:p w:rsidR="00165330" w:rsidRDefault="00165330" w:rsidP="000D314A">
      <w:pPr>
        <w:ind w:left="-567"/>
        <w:jc w:val="both"/>
      </w:pPr>
      <w:r w:rsidRPr="0063425E">
        <w:t xml:space="preserve">Être à l’écoute de Dieu pour savoir </w:t>
      </w:r>
    </w:p>
    <w:p w:rsidR="00165330" w:rsidRDefault="00165330" w:rsidP="000D314A">
      <w:pPr>
        <w:ind w:left="-567"/>
        <w:jc w:val="both"/>
      </w:pPr>
      <w:r w:rsidRPr="0063425E">
        <w:t>ce qu’</w:t>
      </w:r>
      <w:r>
        <w:t>I</w:t>
      </w:r>
      <w:r w:rsidRPr="0063425E">
        <w:t xml:space="preserve">l nous dit en ce jour (inspiré </w:t>
      </w:r>
    </w:p>
    <w:p w:rsidR="00165330" w:rsidRPr="0063425E" w:rsidRDefault="00165330" w:rsidP="000D314A">
      <w:pPr>
        <w:ind w:left="-567"/>
        <w:jc w:val="both"/>
      </w:pPr>
      <w:r w:rsidRPr="0063425E">
        <w:t xml:space="preserve">de la </w:t>
      </w:r>
      <w:r w:rsidRPr="00343FD4">
        <w:rPr>
          <w:i/>
        </w:rPr>
        <w:t>lectio divina</w:t>
      </w:r>
      <w:r w:rsidRPr="00343FD4">
        <w:t>)</w:t>
      </w:r>
      <w:r w:rsidRPr="00343FD4">
        <w:rPr>
          <w:i/>
        </w:rPr>
        <w:t>.</w:t>
      </w:r>
      <w:r w:rsidRPr="0063425E">
        <w:t xml:space="preserve"> </w:t>
      </w:r>
    </w:p>
    <w:p w:rsidR="00165330" w:rsidRDefault="00165330" w:rsidP="00306BAD">
      <w:pPr>
        <w:jc w:val="both"/>
      </w:pPr>
    </w:p>
    <w:p w:rsidR="00165330" w:rsidRPr="002A05EB" w:rsidRDefault="00165330" w:rsidP="000D314A">
      <w:pPr>
        <w:tabs>
          <w:tab w:val="left" w:pos="567"/>
        </w:tabs>
        <w:ind w:left="567" w:right="-567" w:hanging="283"/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column"/>
      </w:r>
      <w:r w:rsidRPr="00D61B87">
        <w:rPr>
          <w:b/>
          <w:sz w:val="28"/>
          <w:szCs w:val="28"/>
        </w:rPr>
        <w:lastRenderedPageBreak/>
        <w:t>Retraite sur</w:t>
      </w:r>
      <w:r>
        <w:rPr>
          <w:sz w:val="22"/>
          <w:szCs w:val="22"/>
        </w:rPr>
        <w:t xml:space="preserve"> </w:t>
      </w:r>
      <w:r>
        <w:rPr>
          <w:b/>
          <w:i/>
          <w:sz w:val="28"/>
          <w:szCs w:val="28"/>
        </w:rPr>
        <w:t>« </w:t>
      </w:r>
      <w:r w:rsidRPr="002A05EB">
        <w:rPr>
          <w:b/>
          <w:i/>
          <w:sz w:val="28"/>
          <w:szCs w:val="28"/>
        </w:rPr>
        <w:t xml:space="preserve">La </w:t>
      </w:r>
      <w:r>
        <w:rPr>
          <w:b/>
          <w:i/>
          <w:sz w:val="28"/>
          <w:szCs w:val="28"/>
        </w:rPr>
        <w:t>Miséricorde</w:t>
      </w:r>
      <w:r w:rsidRPr="002A05EB">
        <w:rPr>
          <w:b/>
          <w:sz w:val="28"/>
          <w:szCs w:val="28"/>
        </w:rPr>
        <w:t> »</w:t>
      </w:r>
    </w:p>
    <w:p w:rsidR="00165330" w:rsidRPr="0063425E" w:rsidRDefault="00165330" w:rsidP="000D314A">
      <w:pPr>
        <w:tabs>
          <w:tab w:val="left" w:pos="567"/>
        </w:tabs>
        <w:ind w:left="567" w:right="-567" w:hanging="283"/>
        <w:jc w:val="center"/>
        <w:rPr>
          <w:b/>
        </w:rPr>
      </w:pPr>
      <w:r>
        <w:rPr>
          <w:b/>
        </w:rPr>
        <w:t xml:space="preserve">animée par </w:t>
      </w:r>
      <w:r w:rsidRPr="00343FD4">
        <w:t>le père</w:t>
      </w:r>
      <w:r>
        <w:rPr>
          <w:b/>
        </w:rPr>
        <w:t xml:space="preserve"> Olivier Lebouteux</w:t>
      </w:r>
    </w:p>
    <w:p w:rsidR="00165330" w:rsidRPr="0063425E" w:rsidRDefault="00165330" w:rsidP="000D314A">
      <w:pPr>
        <w:ind w:left="851" w:right="-567"/>
        <w:jc w:val="both"/>
      </w:pPr>
      <w:r>
        <w:t>14</w:t>
      </w:r>
      <w:r w:rsidRPr="0063425E">
        <w:t>h</w:t>
      </w:r>
      <w:r>
        <w:t>00</w:t>
      </w:r>
      <w:r w:rsidRPr="0063425E">
        <w:t> : café d’Accueil</w:t>
      </w:r>
    </w:p>
    <w:p w:rsidR="00165330" w:rsidRPr="0063425E" w:rsidRDefault="00165330" w:rsidP="000D314A">
      <w:pPr>
        <w:ind w:left="851" w:right="-567"/>
        <w:jc w:val="both"/>
      </w:pPr>
      <w:r w:rsidRPr="0063425E">
        <w:t>14</w:t>
      </w:r>
      <w:r>
        <w:t>h3</w:t>
      </w:r>
      <w:r w:rsidRPr="0063425E">
        <w:t>0 : enseignement</w:t>
      </w:r>
      <w:r>
        <w:t xml:space="preserve"> « Goûter le Pardon »</w:t>
      </w:r>
    </w:p>
    <w:p w:rsidR="00165330" w:rsidRPr="0063425E" w:rsidRDefault="00165330" w:rsidP="000D314A">
      <w:pPr>
        <w:ind w:left="851" w:right="-567"/>
        <w:jc w:val="both"/>
      </w:pPr>
      <w:r w:rsidRPr="0063425E">
        <w:t>15</w:t>
      </w:r>
      <w:r>
        <w:t>h30</w:t>
      </w:r>
      <w:r w:rsidRPr="0063425E">
        <w:t> : temps de silence</w:t>
      </w:r>
      <w:r>
        <w:t xml:space="preserve"> et </w:t>
      </w:r>
      <w:r w:rsidRPr="0063425E">
        <w:t>de prière</w:t>
      </w:r>
    </w:p>
    <w:p w:rsidR="00165330" w:rsidRPr="0063425E" w:rsidRDefault="00165330" w:rsidP="000D314A">
      <w:pPr>
        <w:ind w:left="851" w:right="-567"/>
        <w:jc w:val="both"/>
      </w:pPr>
      <w:r>
        <w:t>16h00</w:t>
      </w:r>
      <w:r w:rsidRPr="0063425E">
        <w:t> : possibilité de temps de partage</w:t>
      </w:r>
    </w:p>
    <w:p w:rsidR="00165330" w:rsidRPr="0063425E" w:rsidRDefault="00165330" w:rsidP="000D314A">
      <w:pPr>
        <w:ind w:left="851" w:right="-567"/>
        <w:jc w:val="both"/>
      </w:pPr>
      <w:r w:rsidRPr="0063425E">
        <w:t>16</w:t>
      </w:r>
      <w:r>
        <w:t xml:space="preserve">h30 : </w:t>
      </w:r>
      <w:r w:rsidRPr="0063425E">
        <w:t>enseignement</w:t>
      </w:r>
      <w:r>
        <w:t xml:space="preserve"> « le bon samaritain »</w:t>
      </w:r>
    </w:p>
    <w:p w:rsidR="00165330" w:rsidRDefault="00165330" w:rsidP="000D314A">
      <w:pPr>
        <w:ind w:left="851" w:right="-567"/>
        <w:jc w:val="both"/>
      </w:pPr>
      <w:r w:rsidRPr="0063425E">
        <w:t>17</w:t>
      </w:r>
      <w:r>
        <w:t>h30</w:t>
      </w:r>
      <w:r w:rsidRPr="0063425E">
        <w:t xml:space="preserve"> : </w:t>
      </w:r>
      <w:r w:rsidRPr="00343FD4">
        <w:rPr>
          <w:b/>
        </w:rPr>
        <w:t>vêpres</w:t>
      </w:r>
      <w:r>
        <w:t xml:space="preserve"> animées par les religieuses</w:t>
      </w:r>
    </w:p>
    <w:p w:rsidR="00165330" w:rsidRDefault="00165330" w:rsidP="000D314A">
      <w:pPr>
        <w:ind w:left="851" w:right="-567"/>
        <w:jc w:val="both"/>
      </w:pPr>
      <w:r w:rsidRPr="00317862">
        <w:t>18h</w:t>
      </w:r>
      <w:r>
        <w:t> : collation</w:t>
      </w:r>
    </w:p>
    <w:p w:rsidR="00165330" w:rsidRPr="00317862" w:rsidRDefault="00165330" w:rsidP="00306BAD">
      <w:pPr>
        <w:jc w:val="both"/>
      </w:pPr>
    </w:p>
    <w:p w:rsidR="00165330" w:rsidRDefault="00165330" w:rsidP="00306BAD">
      <w:r>
        <w:t>Possibilité de vivre la démarche du jubilé de la Miséricorde pendant cette retraite.</w:t>
      </w:r>
    </w:p>
    <w:p w:rsidR="00165330" w:rsidRPr="008C28E2" w:rsidRDefault="00165330" w:rsidP="00306BAD">
      <w:pPr>
        <w:rPr>
          <w:sz w:val="16"/>
        </w:rPr>
      </w:pPr>
    </w:p>
    <w:p w:rsidR="00165330" w:rsidRDefault="00165330" w:rsidP="00306BAD">
      <w:pPr>
        <w:rPr>
          <w:b/>
        </w:rPr>
        <w:sectPr w:rsidR="00165330" w:rsidSect="00740578">
          <w:type w:val="continuous"/>
          <w:pgSz w:w="11906" w:h="16838"/>
          <w:pgMar w:top="284" w:right="1134" w:bottom="284" w:left="1134" w:header="708" w:footer="708" w:gutter="0"/>
          <w:cols w:num="2" w:space="848"/>
          <w:docGrid w:linePitch="360"/>
        </w:sectPr>
      </w:pPr>
    </w:p>
    <w:p w:rsidR="00165330" w:rsidRDefault="00165330" w:rsidP="00F34D59">
      <w:pPr>
        <w:shd w:val="clear" w:color="auto" w:fill="FFFFFF"/>
        <w:ind w:left="-540"/>
        <w:jc w:val="center"/>
        <w:rPr>
          <w:rFonts w:ascii="Segoe UI" w:hAnsi="Segoe UI" w:cs="Segoe UI"/>
          <w:b/>
          <w:color w:val="000000"/>
        </w:rPr>
      </w:pPr>
      <w:r w:rsidRPr="008E30DB">
        <w:rPr>
          <w:b/>
        </w:rPr>
        <w:lastRenderedPageBreak/>
        <w:sym w:font="Wingdings" w:char="F022"/>
      </w:r>
      <w:r w:rsidRPr="008E30DB">
        <w:rPr>
          <w:b/>
        </w:rPr>
        <w:sym w:font="Wingdings" w:char="F022"/>
      </w:r>
      <w:r w:rsidRPr="008E30DB">
        <w:rPr>
          <w:b/>
        </w:rPr>
        <w:sym w:font="Wingdings" w:char="F022"/>
      </w:r>
      <w:r w:rsidRPr="008E30DB">
        <w:rPr>
          <w:b/>
        </w:rPr>
        <w:sym w:font="Wingdings" w:char="F022"/>
      </w:r>
      <w:r w:rsidRPr="008E30DB">
        <w:rPr>
          <w:b/>
        </w:rPr>
        <w:sym w:font="Wingdings" w:char="F022"/>
      </w:r>
      <w:r w:rsidRPr="008E30DB">
        <w:rPr>
          <w:b/>
        </w:rPr>
        <w:t>-------------------------------------</w:t>
      </w:r>
      <w:r>
        <w:rPr>
          <w:b/>
        </w:rPr>
        <w:t>--------</w:t>
      </w:r>
      <w:r w:rsidRPr="008E30DB">
        <w:rPr>
          <w:b/>
        </w:rPr>
        <w:t>---------------------------------------------------------------</w:t>
      </w:r>
    </w:p>
    <w:p w:rsidR="00165330" w:rsidRPr="00C80FF0" w:rsidRDefault="00165330" w:rsidP="00F34D59">
      <w:pPr>
        <w:ind w:left="-540"/>
        <w:jc w:val="center"/>
        <w:outlineLvl w:val="0"/>
        <w:rPr>
          <w:rFonts w:ascii="Verdana" w:hAnsi="Verdana" w:cs="Verdana"/>
          <w:b/>
          <w:color w:val="000000"/>
          <w:sz w:val="12"/>
          <w:szCs w:val="16"/>
        </w:rPr>
      </w:pPr>
    </w:p>
    <w:p w:rsidR="00165330" w:rsidRDefault="00165330" w:rsidP="00F34D59">
      <w:pPr>
        <w:ind w:left="-540"/>
        <w:rPr>
          <w:b/>
          <w:color w:val="000000"/>
        </w:rPr>
      </w:pPr>
      <w:r>
        <w:t>Afin de permettre aux parents de vivre un temps de retraite ensemble, les scouts assureront la garderie du dimanche après-midi. S</w:t>
      </w:r>
      <w:r w:rsidRPr="00343FD4">
        <w:rPr>
          <w:b/>
          <w:color w:val="000000"/>
        </w:rPr>
        <w:t>i vous s</w:t>
      </w:r>
      <w:r>
        <w:rPr>
          <w:b/>
          <w:color w:val="000000"/>
        </w:rPr>
        <w:t xml:space="preserve">ouhaitez bénéficier de cette garderie, </w:t>
      </w:r>
      <w:r w:rsidRPr="00343FD4">
        <w:rPr>
          <w:b/>
          <w:color w:val="000000"/>
        </w:rPr>
        <w:t>merci de nous le signale</w:t>
      </w:r>
      <w:r>
        <w:rPr>
          <w:b/>
          <w:color w:val="000000"/>
        </w:rPr>
        <w:t>r à l’aide du coupon ci-dessous</w:t>
      </w:r>
      <w:r w:rsidRPr="00343FD4">
        <w:rPr>
          <w:b/>
          <w:color w:val="000000"/>
        </w:rPr>
        <w:t xml:space="preserve"> </w:t>
      </w:r>
      <w:r>
        <w:rPr>
          <w:b/>
          <w:color w:val="000000"/>
        </w:rPr>
        <w:t>(à déposer à l’Accueil).</w:t>
      </w:r>
    </w:p>
    <w:p w:rsidR="00165330" w:rsidRDefault="00165330" w:rsidP="00F34D59">
      <w:pPr>
        <w:ind w:left="-540"/>
        <w:jc w:val="both"/>
        <w:outlineLvl w:val="0"/>
        <w:rPr>
          <w:b/>
          <w:color w:val="000000"/>
          <w:sz w:val="16"/>
          <w:szCs w:val="16"/>
        </w:rPr>
      </w:pPr>
    </w:p>
    <w:p w:rsidR="00165330" w:rsidRPr="007E10E1" w:rsidRDefault="00165330" w:rsidP="00F34D59">
      <w:pPr>
        <w:ind w:left="-540"/>
      </w:pPr>
      <w:r w:rsidRPr="007E10E1">
        <w:t>PRENOM………………………………………NOM………………………………………</w:t>
      </w:r>
    </w:p>
    <w:p w:rsidR="00165330" w:rsidRPr="007E10E1" w:rsidRDefault="00165330" w:rsidP="00F34D59">
      <w:pPr>
        <w:ind w:left="-540"/>
      </w:pPr>
    </w:p>
    <w:p w:rsidR="00165330" w:rsidRPr="007E10E1" w:rsidRDefault="00165330" w:rsidP="00F34D59">
      <w:pPr>
        <w:ind w:left="-540"/>
      </w:pPr>
      <w:r w:rsidRPr="007E10E1">
        <w:t>Téléphone………………………………………..Mail…………………………………………</w:t>
      </w:r>
    </w:p>
    <w:p w:rsidR="00165330" w:rsidRPr="007E10E1" w:rsidRDefault="00165330" w:rsidP="00F34D59">
      <w:pPr>
        <w:ind w:left="-540"/>
      </w:pPr>
    </w:p>
    <w:p w:rsidR="00165330" w:rsidRDefault="00A52AC9" w:rsidP="00F34D59">
      <w:pPr>
        <w:ind w:left="-540"/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5829300</wp:posOffset>
            </wp:positionH>
            <wp:positionV relativeFrom="paragraph">
              <wp:posOffset>84455</wp:posOffset>
            </wp:positionV>
            <wp:extent cx="876300" cy="868680"/>
            <wp:effectExtent l="0" t="0" r="0" b="762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30" w:rsidRPr="007E10E1">
        <w:t>Nombre d’enfants confiés à la gar</w:t>
      </w:r>
      <w:r w:rsidR="00165330">
        <w:t xml:space="preserve">derie (assurée par les scouts) </w:t>
      </w:r>
      <w:r w:rsidR="00165330" w:rsidRPr="007E10E1">
        <w:t>: …………………</w:t>
      </w:r>
    </w:p>
    <w:sectPr w:rsidR="00165330" w:rsidSect="004B58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E1" w:rsidRDefault="00805EE1">
      <w:r>
        <w:separator/>
      </w:r>
    </w:p>
  </w:endnote>
  <w:endnote w:type="continuationSeparator" w:id="0">
    <w:p w:rsidR="00805EE1" w:rsidRDefault="0080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Default="001653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Pr="00B71280" w:rsidRDefault="00165330" w:rsidP="00654C4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/>
        <w:b/>
        <w:sz w:val="20"/>
        <w:szCs w:val="20"/>
      </w:rPr>
    </w:pPr>
    <w:r w:rsidRPr="00B71280">
      <w:rPr>
        <w:rFonts w:ascii="Helvetica" w:hAnsi="Helvetica"/>
        <w:b/>
        <w:sz w:val="20"/>
        <w:szCs w:val="20"/>
      </w:rPr>
      <w:t>8 boulevard Carnot - tél 01 41 13 03 43 - fax 01 41 13 03 49</w:t>
    </w:r>
  </w:p>
  <w:p w:rsidR="00165330" w:rsidRPr="00911DC0" w:rsidRDefault="00165330" w:rsidP="00654C4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/>
        <w:b/>
        <w:sz w:val="20"/>
        <w:szCs w:val="20"/>
      </w:rPr>
    </w:pPr>
    <w:r w:rsidRPr="00911DC0">
      <w:rPr>
        <w:rFonts w:ascii="Helvetica" w:hAnsi="Helvetica"/>
        <w:b/>
        <w:sz w:val="20"/>
        <w:szCs w:val="20"/>
      </w:rPr>
      <w:t xml:space="preserve">92340 BOURG-LA-REINE– e-mail : </w:t>
    </w:r>
    <w:hyperlink r:id="rId1" w:history="1">
      <w:r w:rsidRPr="00911DC0">
        <w:rPr>
          <w:rStyle w:val="Lienhypertexte"/>
          <w:rFonts w:ascii="Helvetica" w:hAnsi="Helvetica" w:cs="Helvetica"/>
          <w:b/>
          <w:sz w:val="20"/>
          <w:szCs w:val="20"/>
        </w:rPr>
        <w:t>paroisse.st.gilles@wanadoo.fr</w:t>
      </w:r>
    </w:hyperlink>
    <w:r w:rsidRPr="00911DC0">
      <w:rPr>
        <w:rFonts w:ascii="Helvetica" w:hAnsi="Helvetica"/>
        <w:b/>
        <w:sz w:val="20"/>
        <w:szCs w:val="20"/>
        <w:u w:val="single"/>
      </w:rPr>
      <w:t xml:space="preserve"> </w:t>
    </w:r>
  </w:p>
  <w:p w:rsidR="00165330" w:rsidRPr="00654C45" w:rsidRDefault="00165330" w:rsidP="00654C4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/>
        <w:b/>
        <w:sz w:val="20"/>
        <w:szCs w:val="20"/>
      </w:rPr>
    </w:pPr>
    <w:r>
      <w:t>Site internet : http://paroisse-saint-gilles.diocese92.fr/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Default="00165330" w:rsidP="00D725E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 w:cs="Helvetica"/>
        <w:b/>
        <w:sz w:val="20"/>
        <w:szCs w:val="20"/>
      </w:rPr>
    </w:pPr>
  </w:p>
  <w:p w:rsidR="00165330" w:rsidRDefault="00165330" w:rsidP="00D725E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 w:cs="Helvetica"/>
        <w:b/>
        <w:sz w:val="20"/>
        <w:szCs w:val="20"/>
      </w:rPr>
    </w:pPr>
    <w:r>
      <w:rPr>
        <w:rFonts w:ascii="Helvetica" w:hAnsi="Helvetica" w:cs="Helvetica"/>
        <w:b/>
        <w:sz w:val="20"/>
        <w:szCs w:val="20"/>
      </w:rPr>
      <w:t>8 boulevard Carnot - tél 01 41 13 03 43 - fax 01 41 13 03 49</w:t>
    </w:r>
  </w:p>
  <w:p w:rsidR="00165330" w:rsidRDefault="00165330" w:rsidP="00D725E5">
    <w:pPr>
      <w:pBdr>
        <w:top w:val="double" w:sz="2" w:space="0" w:color="000000"/>
        <w:bottom w:val="single" w:sz="4" w:space="0" w:color="000000"/>
      </w:pBdr>
      <w:ind w:right="366"/>
      <w:jc w:val="center"/>
    </w:pPr>
    <w:r>
      <w:rPr>
        <w:rFonts w:ascii="Helvetica" w:hAnsi="Helvetica" w:cs="Helvetica"/>
        <w:b/>
        <w:sz w:val="20"/>
        <w:szCs w:val="20"/>
      </w:rPr>
      <w:t xml:space="preserve">92340 BOURG-LA-REINE– e-mail : </w:t>
    </w:r>
    <w:hyperlink r:id="rId1" w:history="1">
      <w:r>
        <w:rPr>
          <w:rStyle w:val="Lienhypertexte"/>
          <w:rFonts w:ascii="Helvetica" w:hAnsi="Helvetica"/>
        </w:rPr>
        <w:t>paroisse.st.gilles@wanadoo.fr</w:t>
      </w:r>
    </w:hyperlink>
    <w:r>
      <w:rPr>
        <w:rFonts w:ascii="Helvetica" w:hAnsi="Helvetica" w:cs="Helvetica"/>
        <w:b/>
        <w:sz w:val="20"/>
        <w:szCs w:val="20"/>
        <w:u w:val="single"/>
      </w:rPr>
      <w:t xml:space="preserve"> </w:t>
    </w:r>
  </w:p>
  <w:p w:rsidR="00165330" w:rsidRDefault="00165330" w:rsidP="00D725E5">
    <w:pPr>
      <w:pBdr>
        <w:top w:val="double" w:sz="2" w:space="0" w:color="000000"/>
        <w:bottom w:val="single" w:sz="4" w:space="0" w:color="000000"/>
      </w:pBdr>
      <w:ind w:right="366"/>
      <w:jc w:val="center"/>
    </w:pPr>
    <w:r>
      <w:t>Site internet : http://paroisse-saint-gilles.diocese92.fr/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Pr="00B71280" w:rsidRDefault="00165330" w:rsidP="003B0DD9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/>
        <w:b/>
        <w:sz w:val="20"/>
        <w:szCs w:val="20"/>
      </w:rPr>
    </w:pPr>
    <w:r w:rsidRPr="00B71280">
      <w:rPr>
        <w:rFonts w:ascii="Helvetica" w:hAnsi="Helvetica"/>
        <w:b/>
        <w:sz w:val="20"/>
        <w:szCs w:val="20"/>
      </w:rPr>
      <w:t>8 boulevard Carnot - tél 01 41 13 03 43 - fax 01 41 13 03 49</w:t>
    </w:r>
  </w:p>
  <w:p w:rsidR="00165330" w:rsidRPr="00B71280" w:rsidRDefault="00165330" w:rsidP="003B0DD9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/>
        <w:b/>
        <w:sz w:val="20"/>
        <w:szCs w:val="20"/>
      </w:rPr>
    </w:pPr>
    <w:r w:rsidRPr="00B71280">
      <w:rPr>
        <w:rFonts w:ascii="Helvetica" w:hAnsi="Helvetica"/>
        <w:b/>
        <w:sz w:val="20"/>
        <w:szCs w:val="20"/>
      </w:rPr>
      <w:t>92340 BOURG-LA-REINE–</w:t>
    </w:r>
    <w:r>
      <w:rPr>
        <w:rFonts w:ascii="Helvetica" w:hAnsi="Helvetica"/>
        <w:b/>
        <w:sz w:val="20"/>
        <w:szCs w:val="20"/>
      </w:rPr>
      <w:t xml:space="preserve"> </w:t>
    </w:r>
    <w:r w:rsidRPr="00B71280">
      <w:rPr>
        <w:rFonts w:ascii="Helvetica" w:hAnsi="Helvetica"/>
        <w:b/>
        <w:sz w:val="20"/>
        <w:szCs w:val="20"/>
      </w:rPr>
      <w:t xml:space="preserve">e-mail : </w:t>
    </w:r>
    <w:r w:rsidRPr="00BB4CCB">
      <w:rPr>
        <w:rFonts w:ascii="Helvetica" w:hAnsi="Helvetica"/>
        <w:b/>
        <w:sz w:val="20"/>
        <w:szCs w:val="20"/>
        <w:u w:val="single"/>
      </w:rPr>
      <w:t>paroisse.st.gilles@wanadoo.fr</w:t>
    </w:r>
  </w:p>
  <w:p w:rsidR="00165330" w:rsidRPr="00493F30" w:rsidRDefault="00165330" w:rsidP="003B0DD9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/>
        <w:b/>
        <w:sz w:val="20"/>
        <w:szCs w:val="20"/>
      </w:rPr>
    </w:pPr>
    <w:r w:rsidRPr="00B71280">
      <w:t xml:space="preserve">Site internet : </w:t>
    </w:r>
    <w:r>
      <w:t>www.catho92.bourglareine.cef.fr</w:t>
    </w:r>
  </w:p>
  <w:p w:rsidR="00165330" w:rsidRDefault="00165330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Pr="00FE024F" w:rsidRDefault="00165330" w:rsidP="003B0DD9">
    <w:pPr>
      <w:jc w:val="center"/>
    </w:pPr>
    <w:r w:rsidRPr="00FE024F">
      <w:t>– Paroisse Saint-Gilles - 8 boulevard Carnot - 92340 BOURG-LA-REINE –</w:t>
    </w:r>
  </w:p>
  <w:p w:rsidR="00165330" w:rsidRPr="00FE024F" w:rsidRDefault="00165330" w:rsidP="003B0DD9">
    <w:pPr>
      <w:jc w:val="center"/>
    </w:pPr>
    <w:r w:rsidRPr="00FE024F">
      <w:t>Tel.  01 41 13 03 43 - Fax : 01 41 13 03 49</w:t>
    </w:r>
  </w:p>
  <w:p w:rsidR="00165330" w:rsidRPr="00FE024F" w:rsidRDefault="00165330" w:rsidP="003B0DD9">
    <w:pPr>
      <w:jc w:val="center"/>
    </w:pPr>
    <w:r w:rsidRPr="00FE024F">
      <w:t>Courriel : paroisse.st.gilles@wanadoo.fr – Site : http://paroisse-saint-gilles.diocese92.fr/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Default="00165330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Pr="00B71280" w:rsidRDefault="00165330" w:rsidP="00654C4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/>
        <w:b/>
        <w:sz w:val="20"/>
        <w:szCs w:val="20"/>
      </w:rPr>
    </w:pPr>
    <w:r w:rsidRPr="00B71280">
      <w:rPr>
        <w:rFonts w:ascii="Helvetica" w:hAnsi="Helvetica"/>
        <w:b/>
        <w:sz w:val="20"/>
        <w:szCs w:val="20"/>
      </w:rPr>
      <w:t>8 boulevard Carnot - tél 01 41 13 03 43 - fax 01 41 13 03 49</w:t>
    </w:r>
  </w:p>
  <w:p w:rsidR="00165330" w:rsidRPr="00911DC0" w:rsidRDefault="00165330" w:rsidP="00654C4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/>
        <w:b/>
        <w:sz w:val="20"/>
        <w:szCs w:val="20"/>
      </w:rPr>
    </w:pPr>
    <w:r w:rsidRPr="00911DC0">
      <w:rPr>
        <w:rFonts w:ascii="Helvetica" w:hAnsi="Helvetica"/>
        <w:b/>
        <w:sz w:val="20"/>
        <w:szCs w:val="20"/>
      </w:rPr>
      <w:t xml:space="preserve">92340 BOURG-LA-REINE– e-mail : </w:t>
    </w:r>
    <w:hyperlink r:id="rId1" w:history="1">
      <w:r w:rsidRPr="00911DC0">
        <w:rPr>
          <w:rStyle w:val="Lienhypertexte"/>
          <w:rFonts w:ascii="Helvetica" w:hAnsi="Helvetica" w:cs="Helvetica"/>
          <w:b/>
          <w:sz w:val="20"/>
          <w:szCs w:val="20"/>
        </w:rPr>
        <w:t>paroisse.st.gilles@wanadoo.fr</w:t>
      </w:r>
    </w:hyperlink>
    <w:r w:rsidRPr="00911DC0">
      <w:rPr>
        <w:rFonts w:ascii="Helvetica" w:hAnsi="Helvetica"/>
        <w:b/>
        <w:sz w:val="20"/>
        <w:szCs w:val="20"/>
        <w:u w:val="single"/>
      </w:rPr>
      <w:t xml:space="preserve"> </w:t>
    </w:r>
  </w:p>
  <w:p w:rsidR="00165330" w:rsidRPr="00654C45" w:rsidRDefault="00165330" w:rsidP="00654C4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/>
        <w:b/>
        <w:sz w:val="20"/>
        <w:szCs w:val="20"/>
      </w:rPr>
    </w:pPr>
    <w:r>
      <w:t>Site internet : http://paroisse-saint-gilles.diocese92.fr/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Default="00165330" w:rsidP="00D725E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 w:cs="Helvetica"/>
        <w:b/>
        <w:sz w:val="20"/>
        <w:szCs w:val="20"/>
      </w:rPr>
    </w:pPr>
  </w:p>
  <w:p w:rsidR="00165330" w:rsidRDefault="00165330" w:rsidP="00D725E5">
    <w:pPr>
      <w:pBdr>
        <w:top w:val="double" w:sz="2" w:space="0" w:color="000000"/>
        <w:bottom w:val="single" w:sz="4" w:space="0" w:color="000000"/>
      </w:pBdr>
      <w:ind w:right="366"/>
      <w:jc w:val="center"/>
      <w:rPr>
        <w:rFonts w:ascii="Helvetica" w:hAnsi="Helvetica" w:cs="Helvetica"/>
        <w:b/>
        <w:sz w:val="20"/>
        <w:szCs w:val="20"/>
      </w:rPr>
    </w:pPr>
    <w:r>
      <w:rPr>
        <w:rFonts w:ascii="Helvetica" w:hAnsi="Helvetica" w:cs="Helvetica"/>
        <w:b/>
        <w:sz w:val="20"/>
        <w:szCs w:val="20"/>
      </w:rPr>
      <w:t>8 boulevard Carnot - tél 01 41 13 03 43 - fax 01 41 13 03 49</w:t>
    </w:r>
  </w:p>
  <w:p w:rsidR="00165330" w:rsidRDefault="00165330" w:rsidP="00D725E5">
    <w:pPr>
      <w:pBdr>
        <w:top w:val="double" w:sz="2" w:space="0" w:color="000000"/>
        <w:bottom w:val="single" w:sz="4" w:space="0" w:color="000000"/>
      </w:pBdr>
      <w:ind w:right="366"/>
      <w:jc w:val="center"/>
    </w:pPr>
    <w:r>
      <w:rPr>
        <w:rFonts w:ascii="Helvetica" w:hAnsi="Helvetica" w:cs="Helvetica"/>
        <w:b/>
        <w:sz w:val="20"/>
        <w:szCs w:val="20"/>
      </w:rPr>
      <w:t xml:space="preserve">92340 BOURG-LA-REINE– e-mail : </w:t>
    </w:r>
    <w:hyperlink r:id="rId1" w:history="1">
      <w:r>
        <w:rPr>
          <w:rStyle w:val="Lienhypertexte"/>
          <w:rFonts w:ascii="Helvetica" w:hAnsi="Helvetica"/>
        </w:rPr>
        <w:t>paroisse.st.gilles@wanadoo.fr</w:t>
      </w:r>
    </w:hyperlink>
    <w:r>
      <w:rPr>
        <w:rFonts w:ascii="Helvetica" w:hAnsi="Helvetica" w:cs="Helvetica"/>
        <w:b/>
        <w:sz w:val="20"/>
        <w:szCs w:val="20"/>
        <w:u w:val="single"/>
      </w:rPr>
      <w:t xml:space="preserve"> </w:t>
    </w:r>
  </w:p>
  <w:p w:rsidR="00165330" w:rsidRDefault="00165330" w:rsidP="00D725E5">
    <w:pPr>
      <w:pBdr>
        <w:top w:val="double" w:sz="2" w:space="0" w:color="000000"/>
        <w:bottom w:val="single" w:sz="4" w:space="0" w:color="000000"/>
      </w:pBdr>
      <w:ind w:right="366"/>
      <w:jc w:val="center"/>
    </w:pPr>
    <w:r>
      <w:t>Site internet : http://paroisse-saint-gilles.diocese92.fr/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E1" w:rsidRDefault="00805EE1">
      <w:r>
        <w:separator/>
      </w:r>
    </w:p>
  </w:footnote>
  <w:footnote w:type="continuationSeparator" w:id="0">
    <w:p w:rsidR="00805EE1" w:rsidRDefault="0080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Default="001653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Pr="00654C45" w:rsidRDefault="00165330" w:rsidP="00654C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Default="00A52AC9" w:rsidP="00654C45">
    <w:pPr>
      <w:pStyle w:val="En-tte"/>
      <w:jc w:val="center"/>
    </w:pPr>
    <w:r>
      <w:rPr>
        <w:noProof/>
      </w:rPr>
      <w:drawing>
        <wp:inline distT="0" distB="0" distL="0" distR="0">
          <wp:extent cx="2381250" cy="676275"/>
          <wp:effectExtent l="0" t="0" r="0" b="9525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Pr="00AE7524" w:rsidRDefault="00165330" w:rsidP="003B0DD9">
    <w:pPr>
      <w:pStyle w:val="En-tte"/>
      <w:tabs>
        <w:tab w:val="clear" w:pos="4536"/>
        <w:tab w:val="clear" w:pos="9072"/>
        <w:tab w:val="left" w:pos="646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Default="00165330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Pr="00654C45" w:rsidRDefault="00165330" w:rsidP="00654C45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0" w:rsidRDefault="00165330" w:rsidP="00654C4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809"/>
    <w:multiLevelType w:val="hybridMultilevel"/>
    <w:tmpl w:val="28B404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880C9F"/>
    <w:multiLevelType w:val="hybridMultilevel"/>
    <w:tmpl w:val="9CFE35F0"/>
    <w:lvl w:ilvl="0" w:tplc="9CFA9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 CENA" w:eastAsia="Times New Roman" w:hAnsi="AR CE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30258"/>
    <w:multiLevelType w:val="hybridMultilevel"/>
    <w:tmpl w:val="77162D5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73A3C"/>
    <w:multiLevelType w:val="hybridMultilevel"/>
    <w:tmpl w:val="B5BEAA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F302C"/>
    <w:multiLevelType w:val="hybridMultilevel"/>
    <w:tmpl w:val="9B62921C"/>
    <w:lvl w:ilvl="0" w:tplc="F35006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45"/>
    <w:rsid w:val="00006399"/>
    <w:rsid w:val="00016A2B"/>
    <w:rsid w:val="000302B8"/>
    <w:rsid w:val="00093ED0"/>
    <w:rsid w:val="000D314A"/>
    <w:rsid w:val="001135F4"/>
    <w:rsid w:val="00127D7C"/>
    <w:rsid w:val="00165330"/>
    <w:rsid w:val="00194750"/>
    <w:rsid w:val="001B1A36"/>
    <w:rsid w:val="001D63C2"/>
    <w:rsid w:val="0026674F"/>
    <w:rsid w:val="0027700B"/>
    <w:rsid w:val="002A05EB"/>
    <w:rsid w:val="00306BAD"/>
    <w:rsid w:val="00317862"/>
    <w:rsid w:val="00330023"/>
    <w:rsid w:val="0033122B"/>
    <w:rsid w:val="00343FD4"/>
    <w:rsid w:val="003630B3"/>
    <w:rsid w:val="00392712"/>
    <w:rsid w:val="003B0DD9"/>
    <w:rsid w:val="003D6DFF"/>
    <w:rsid w:val="003E01BE"/>
    <w:rsid w:val="003E50EA"/>
    <w:rsid w:val="003F27C5"/>
    <w:rsid w:val="00400672"/>
    <w:rsid w:val="00405547"/>
    <w:rsid w:val="00406FEF"/>
    <w:rsid w:val="00417F0E"/>
    <w:rsid w:val="00431E07"/>
    <w:rsid w:val="00477C16"/>
    <w:rsid w:val="004840C3"/>
    <w:rsid w:val="00493F30"/>
    <w:rsid w:val="004B5837"/>
    <w:rsid w:val="004C00BF"/>
    <w:rsid w:val="004D0D2D"/>
    <w:rsid w:val="004F0B27"/>
    <w:rsid w:val="004F5733"/>
    <w:rsid w:val="00533CB1"/>
    <w:rsid w:val="005B0B82"/>
    <w:rsid w:val="005C6347"/>
    <w:rsid w:val="005D08FE"/>
    <w:rsid w:val="005F1539"/>
    <w:rsid w:val="006217B3"/>
    <w:rsid w:val="0063425E"/>
    <w:rsid w:val="00646081"/>
    <w:rsid w:val="00654C45"/>
    <w:rsid w:val="00667AF8"/>
    <w:rsid w:val="00714119"/>
    <w:rsid w:val="007349A9"/>
    <w:rsid w:val="0073683B"/>
    <w:rsid w:val="00740578"/>
    <w:rsid w:val="00771119"/>
    <w:rsid w:val="007A5FD0"/>
    <w:rsid w:val="007D57A0"/>
    <w:rsid w:val="007E10E1"/>
    <w:rsid w:val="00805EE1"/>
    <w:rsid w:val="00820B08"/>
    <w:rsid w:val="00822734"/>
    <w:rsid w:val="008274E2"/>
    <w:rsid w:val="0085774A"/>
    <w:rsid w:val="00873B24"/>
    <w:rsid w:val="008A5549"/>
    <w:rsid w:val="008C28E2"/>
    <w:rsid w:val="008E2555"/>
    <w:rsid w:val="008E30DB"/>
    <w:rsid w:val="00911DC0"/>
    <w:rsid w:val="00932FC1"/>
    <w:rsid w:val="009413AD"/>
    <w:rsid w:val="009B5C8C"/>
    <w:rsid w:val="00A24245"/>
    <w:rsid w:val="00A25C54"/>
    <w:rsid w:val="00A2648B"/>
    <w:rsid w:val="00A52AC9"/>
    <w:rsid w:val="00A5796A"/>
    <w:rsid w:val="00A939CD"/>
    <w:rsid w:val="00A964F8"/>
    <w:rsid w:val="00AB20B0"/>
    <w:rsid w:val="00AE5E39"/>
    <w:rsid w:val="00AE7524"/>
    <w:rsid w:val="00B112C6"/>
    <w:rsid w:val="00B71280"/>
    <w:rsid w:val="00B72CDA"/>
    <w:rsid w:val="00B76F94"/>
    <w:rsid w:val="00B93D0F"/>
    <w:rsid w:val="00BB4CCB"/>
    <w:rsid w:val="00BB7D6A"/>
    <w:rsid w:val="00C34C05"/>
    <w:rsid w:val="00C379AD"/>
    <w:rsid w:val="00C77EB0"/>
    <w:rsid w:val="00C80620"/>
    <w:rsid w:val="00C80FF0"/>
    <w:rsid w:val="00C87C2D"/>
    <w:rsid w:val="00C92C18"/>
    <w:rsid w:val="00D24EBE"/>
    <w:rsid w:val="00D339B5"/>
    <w:rsid w:val="00D56936"/>
    <w:rsid w:val="00D61B87"/>
    <w:rsid w:val="00D725E5"/>
    <w:rsid w:val="00DF4FDE"/>
    <w:rsid w:val="00E00182"/>
    <w:rsid w:val="00E17E6F"/>
    <w:rsid w:val="00E74FBB"/>
    <w:rsid w:val="00F10D17"/>
    <w:rsid w:val="00F34D59"/>
    <w:rsid w:val="00F3632F"/>
    <w:rsid w:val="00F36664"/>
    <w:rsid w:val="00F50463"/>
    <w:rsid w:val="00F57165"/>
    <w:rsid w:val="00FE024F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54C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6BAD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654C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6BAD"/>
    <w:rPr>
      <w:rFonts w:cs="Times New Roman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rsid w:val="00654C4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72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99"/>
    <w:qFormat/>
    <w:rsid w:val="00D725E5"/>
    <w:rPr>
      <w:rFonts w:cs="Times New Roman"/>
      <w:i/>
      <w:iCs/>
    </w:rPr>
  </w:style>
  <w:style w:type="paragraph" w:customStyle="1" w:styleId="Default">
    <w:name w:val="Default"/>
    <w:uiPriority w:val="99"/>
    <w:rsid w:val="00D725E5"/>
    <w:pPr>
      <w:autoSpaceDE w:val="0"/>
      <w:autoSpaceDN w:val="0"/>
      <w:adjustRightInd w:val="0"/>
    </w:pPr>
    <w:rPr>
      <w:rFonts w:ascii="AR CENA" w:hAnsi="AR CENA" w:cs="AR CENA"/>
      <w:color w:val="000000"/>
      <w:sz w:val="24"/>
      <w:szCs w:val="24"/>
    </w:rPr>
  </w:style>
  <w:style w:type="character" w:styleId="lev">
    <w:name w:val="Strong"/>
    <w:basedOn w:val="Policepardfaut"/>
    <w:uiPriority w:val="99"/>
    <w:qFormat/>
    <w:rsid w:val="003E01BE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646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630B3"/>
    <w:pPr>
      <w:spacing w:before="100" w:beforeAutospacing="1" w:after="100" w:afterAutospacing="1"/>
    </w:pPr>
  </w:style>
  <w:style w:type="character" w:customStyle="1" w:styleId="contentverset">
    <w:name w:val="content_verset"/>
    <w:basedOn w:val="Policepardfaut"/>
    <w:uiPriority w:val="99"/>
    <w:rsid w:val="003D6DFF"/>
    <w:rPr>
      <w:rFonts w:cs="Times New Roman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33122B"/>
    <w:rPr>
      <w:rFonts w:cs="Times New Roman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rsid w:val="0033122B"/>
    <w:rPr>
      <w:sz w:val="20"/>
      <w:szCs w:val="20"/>
    </w:rPr>
  </w:style>
  <w:style w:type="character" w:customStyle="1" w:styleId="EndnoteTextChar1">
    <w:name w:val="Endnote Text Char1"/>
    <w:basedOn w:val="Policepardfaut"/>
    <w:uiPriority w:val="99"/>
    <w:semiHidden/>
    <w:rsid w:val="00BC738B"/>
    <w:rPr>
      <w:sz w:val="20"/>
      <w:szCs w:val="20"/>
    </w:rPr>
  </w:style>
  <w:style w:type="character" w:styleId="Appeldenotedefin">
    <w:name w:val="endnote reference"/>
    <w:basedOn w:val="Policepardfaut"/>
    <w:uiPriority w:val="99"/>
    <w:rsid w:val="003312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54C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6BAD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654C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6BAD"/>
    <w:rPr>
      <w:rFonts w:cs="Times New Roman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rsid w:val="00654C4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72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99"/>
    <w:qFormat/>
    <w:rsid w:val="00D725E5"/>
    <w:rPr>
      <w:rFonts w:cs="Times New Roman"/>
      <w:i/>
      <w:iCs/>
    </w:rPr>
  </w:style>
  <w:style w:type="paragraph" w:customStyle="1" w:styleId="Default">
    <w:name w:val="Default"/>
    <w:uiPriority w:val="99"/>
    <w:rsid w:val="00D725E5"/>
    <w:pPr>
      <w:autoSpaceDE w:val="0"/>
      <w:autoSpaceDN w:val="0"/>
      <w:adjustRightInd w:val="0"/>
    </w:pPr>
    <w:rPr>
      <w:rFonts w:ascii="AR CENA" w:hAnsi="AR CENA" w:cs="AR CENA"/>
      <w:color w:val="000000"/>
      <w:sz w:val="24"/>
      <w:szCs w:val="24"/>
    </w:rPr>
  </w:style>
  <w:style w:type="character" w:styleId="lev">
    <w:name w:val="Strong"/>
    <w:basedOn w:val="Policepardfaut"/>
    <w:uiPriority w:val="99"/>
    <w:qFormat/>
    <w:rsid w:val="003E01BE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646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630B3"/>
    <w:pPr>
      <w:spacing w:before="100" w:beforeAutospacing="1" w:after="100" w:afterAutospacing="1"/>
    </w:pPr>
  </w:style>
  <w:style w:type="character" w:customStyle="1" w:styleId="contentverset">
    <w:name w:val="content_verset"/>
    <w:basedOn w:val="Policepardfaut"/>
    <w:uiPriority w:val="99"/>
    <w:rsid w:val="003D6DFF"/>
    <w:rPr>
      <w:rFonts w:cs="Times New Roman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33122B"/>
    <w:rPr>
      <w:rFonts w:cs="Times New Roman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rsid w:val="0033122B"/>
    <w:rPr>
      <w:sz w:val="20"/>
      <w:szCs w:val="20"/>
    </w:rPr>
  </w:style>
  <w:style w:type="character" w:customStyle="1" w:styleId="EndnoteTextChar1">
    <w:name w:val="Endnote Text Char1"/>
    <w:basedOn w:val="Policepardfaut"/>
    <w:uiPriority w:val="99"/>
    <w:semiHidden/>
    <w:rsid w:val="00BC738B"/>
    <w:rPr>
      <w:sz w:val="20"/>
      <w:szCs w:val="20"/>
    </w:rPr>
  </w:style>
  <w:style w:type="character" w:styleId="Appeldenotedefin">
    <w:name w:val="endnote reference"/>
    <w:basedOn w:val="Policepardfaut"/>
    <w:uiPriority w:val="99"/>
    <w:rsid w:val="003312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3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oisse.st.gilles@wanadoo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roisse.st.gilles@wanadoo.fr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paroisse.st.gilles@wanadoo.fr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paroisse.st.gilles@wanadoo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44DB-2464-405A-A50B-17C8EACA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Samedi 6 février à 14h : « RENCONTRES EN VILLE »</vt:lpstr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Samedi 6 février à 14h : « RENCONTRES EN VILLE »</dc:title>
  <dc:creator>Utilisateur</dc:creator>
  <cp:lastModifiedBy>NICOLAS Guillemette</cp:lastModifiedBy>
  <cp:revision>2</cp:revision>
  <dcterms:created xsi:type="dcterms:W3CDTF">2016-01-25T15:28:00Z</dcterms:created>
  <dcterms:modified xsi:type="dcterms:W3CDTF">2016-01-25T15:28:00Z</dcterms:modified>
</cp:coreProperties>
</file>